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D87" w:rsidRPr="00191D87" w:rsidRDefault="00191D87" w:rsidP="00191D87">
      <w:pPr>
        <w:keepNext/>
        <w:keepLines/>
        <w:outlineLvl w:val="1"/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</w:pPr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Temporisation pour </w:t>
      </w:r>
      <w:proofErr w:type="spellStart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l'extinction</w:t>
      </w:r>
      <w:proofErr w:type="spellEnd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des </w:t>
      </w:r>
      <w:proofErr w:type="spellStart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feux</w:t>
      </w:r>
      <w:proofErr w:type="spellEnd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de </w:t>
      </w:r>
      <w:proofErr w:type="spellStart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cabine</w:t>
      </w:r>
      <w:proofErr w:type="spellEnd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:</w:t>
      </w:r>
    </w:p>
    <w:p w:rsidR="00191D87" w:rsidRDefault="00191D87" w:rsidP="00191D87"/>
    <w:p w:rsidR="00191D87" w:rsidRPr="00191D87" w:rsidRDefault="00191D87" w:rsidP="00191D87">
      <w:pPr>
        <w:spacing w:line="259" w:lineRule="auto"/>
        <w:rPr>
          <w:color w:val="000000" w:themeColor="text1"/>
        </w:rPr>
      </w:pPr>
      <w:proofErr w:type="spellStart"/>
      <w:r w:rsidRPr="00191D87">
        <w:rPr>
          <w:color w:val="000000" w:themeColor="text1"/>
        </w:rPr>
        <w:t>Toujours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acti</w:t>
      </w:r>
      <w:r>
        <w:rPr>
          <w:color w:val="000000" w:themeColor="text1"/>
        </w:rPr>
        <w:t>f</w:t>
      </w:r>
      <w:proofErr w:type="spellEnd"/>
      <w:r w:rsidRPr="00191D87">
        <w:rPr>
          <w:color w:val="000000" w:themeColor="text1"/>
        </w:rPr>
        <w:t xml:space="preserve">. </w:t>
      </w:r>
      <w:proofErr w:type="spellStart"/>
      <w:r w:rsidRPr="00191D87">
        <w:rPr>
          <w:color w:val="000000" w:themeColor="text1"/>
        </w:rPr>
        <w:t>Aucune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touche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n'est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affectée</w:t>
      </w:r>
      <w:proofErr w:type="spellEnd"/>
      <w:r w:rsidRPr="00191D87">
        <w:rPr>
          <w:color w:val="000000" w:themeColor="text1"/>
        </w:rPr>
        <w:t xml:space="preserve">. </w:t>
      </w:r>
    </w:p>
    <w:p w:rsidR="00191D87" w:rsidRPr="00191D87" w:rsidRDefault="00191D87" w:rsidP="00191D87">
      <w:pPr>
        <w:spacing w:line="259" w:lineRule="auto"/>
        <w:rPr>
          <w:color w:val="000000" w:themeColor="text1"/>
        </w:rPr>
      </w:pPr>
      <w:proofErr w:type="spellStart"/>
      <w:r w:rsidRPr="00191D87">
        <w:rPr>
          <w:color w:val="000000" w:themeColor="text1"/>
        </w:rPr>
        <w:t>Déclenche</w:t>
      </w:r>
      <w:proofErr w:type="spellEnd"/>
      <w:r w:rsidRPr="00191D87">
        <w:rPr>
          <w:color w:val="000000" w:themeColor="text1"/>
        </w:rPr>
        <w:t xml:space="preserve"> les </w:t>
      </w:r>
      <w:proofErr w:type="spellStart"/>
      <w:r w:rsidRPr="00191D87">
        <w:rPr>
          <w:color w:val="000000" w:themeColor="text1"/>
        </w:rPr>
        <w:t>sorties</w:t>
      </w:r>
      <w:proofErr w:type="spellEnd"/>
      <w:r w:rsidRPr="00191D87">
        <w:rPr>
          <w:color w:val="000000" w:themeColor="text1"/>
        </w:rPr>
        <w:t xml:space="preserve"> de </w:t>
      </w:r>
      <w:proofErr w:type="spellStart"/>
      <w:r w:rsidRPr="00191D87">
        <w:rPr>
          <w:color w:val="000000" w:themeColor="text1"/>
        </w:rPr>
        <w:t>fonction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après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l'expiration</w:t>
      </w:r>
      <w:proofErr w:type="spellEnd"/>
      <w:r w:rsidRPr="00191D87">
        <w:rPr>
          <w:color w:val="000000" w:themeColor="text1"/>
        </w:rPr>
        <w:t xml:space="preserve"> de la </w:t>
      </w:r>
      <w:proofErr w:type="spellStart"/>
      <w:r w:rsidRPr="00191D87">
        <w:rPr>
          <w:color w:val="000000" w:themeColor="text1"/>
        </w:rPr>
        <w:t>minuterie</w:t>
      </w:r>
      <w:proofErr w:type="spellEnd"/>
      <w:r w:rsidRPr="00191D87">
        <w:rPr>
          <w:color w:val="000000" w:themeColor="text1"/>
        </w:rPr>
        <w:t xml:space="preserve"> au </w:t>
      </w:r>
      <w:proofErr w:type="spellStart"/>
      <w:r w:rsidRPr="00191D87">
        <w:rPr>
          <w:color w:val="000000" w:themeColor="text1"/>
        </w:rPr>
        <w:t>démarrage</w:t>
      </w:r>
      <w:proofErr w:type="spellEnd"/>
      <w:r w:rsidRPr="00191D87">
        <w:rPr>
          <w:color w:val="000000" w:themeColor="text1"/>
        </w:rPr>
        <w:t xml:space="preserve"> (au </w:t>
      </w:r>
      <w:proofErr w:type="spellStart"/>
      <w:r w:rsidRPr="00191D87">
        <w:rPr>
          <w:color w:val="000000" w:themeColor="text1"/>
        </w:rPr>
        <w:t>lieu</w:t>
      </w:r>
      <w:proofErr w:type="spellEnd"/>
      <w:r w:rsidRPr="00191D87">
        <w:rPr>
          <w:color w:val="000000" w:themeColor="text1"/>
        </w:rPr>
        <w:t xml:space="preserve"> de </w:t>
      </w:r>
      <w:proofErr w:type="spellStart"/>
      <w:r w:rsidRPr="00191D87">
        <w:rPr>
          <w:color w:val="000000" w:themeColor="text1"/>
        </w:rPr>
        <w:t>immédiatement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comme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l‘e</w:t>
      </w:r>
      <w:r w:rsidRPr="00191D87">
        <w:rPr>
          <w:color w:val="000000" w:themeColor="text1"/>
        </w:rPr>
        <w:t>ffet</w:t>
      </w:r>
      <w:proofErr w:type="spellEnd"/>
      <w:r w:rsidRPr="00191D87">
        <w:rPr>
          <w:color w:val="000000" w:themeColor="text1"/>
        </w:rPr>
        <w:t>-CV =60).</w:t>
      </w:r>
    </w:p>
    <w:p w:rsidR="00191D87" w:rsidRPr="00191D87" w:rsidRDefault="00191D87" w:rsidP="00191D87">
      <w:pPr>
        <w:spacing w:line="259" w:lineRule="auto"/>
        <w:rPr>
          <w:color w:val="000000" w:themeColor="text1"/>
        </w:rPr>
      </w:pPr>
      <w:proofErr w:type="spellStart"/>
      <w:r w:rsidRPr="00191D87">
        <w:rPr>
          <w:color w:val="000000" w:themeColor="text1"/>
        </w:rPr>
        <w:t>Affecter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n'importe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quelle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sortie</w:t>
      </w:r>
      <w:proofErr w:type="spellEnd"/>
      <w:r w:rsidRPr="00191D87">
        <w:rPr>
          <w:color w:val="000000" w:themeColor="text1"/>
        </w:rPr>
        <w:t xml:space="preserve"> de </w:t>
      </w:r>
      <w:proofErr w:type="spellStart"/>
      <w:r w:rsidRPr="00191D87">
        <w:rPr>
          <w:color w:val="000000" w:themeColor="text1"/>
        </w:rPr>
        <w:t>fonction</w:t>
      </w:r>
      <w:proofErr w:type="spellEnd"/>
      <w:r w:rsidRPr="00191D87">
        <w:rPr>
          <w:color w:val="000000" w:themeColor="text1"/>
        </w:rPr>
        <w:t xml:space="preserve">, </w:t>
      </w:r>
      <w:proofErr w:type="spellStart"/>
      <w:r w:rsidRPr="00191D87">
        <w:rPr>
          <w:color w:val="000000" w:themeColor="text1"/>
        </w:rPr>
        <w:t>ici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judicieusement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celle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pour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l'éclairage</w:t>
      </w:r>
      <w:proofErr w:type="spellEnd"/>
      <w:r w:rsidRPr="00191D87">
        <w:rPr>
          <w:color w:val="000000" w:themeColor="text1"/>
        </w:rPr>
        <w:t xml:space="preserve"> de la </w:t>
      </w:r>
      <w:proofErr w:type="spellStart"/>
      <w:r w:rsidRPr="00191D87">
        <w:rPr>
          <w:color w:val="000000" w:themeColor="text1"/>
        </w:rPr>
        <w:t>cabine</w:t>
      </w:r>
      <w:proofErr w:type="spellEnd"/>
      <w:r w:rsidRPr="00191D87">
        <w:rPr>
          <w:color w:val="000000" w:themeColor="text1"/>
        </w:rPr>
        <w:t xml:space="preserve"> de </w:t>
      </w:r>
      <w:proofErr w:type="spellStart"/>
      <w:r w:rsidRPr="00191D87">
        <w:rPr>
          <w:color w:val="000000" w:themeColor="text1"/>
        </w:rPr>
        <w:t>conduite</w:t>
      </w:r>
      <w:proofErr w:type="spellEnd"/>
      <w:r w:rsidRPr="00191D87">
        <w:rPr>
          <w:color w:val="000000" w:themeColor="text1"/>
        </w:rPr>
        <w:t xml:space="preserve">, au </w:t>
      </w:r>
      <w:proofErr w:type="spellStart"/>
      <w:r w:rsidRPr="00191D87">
        <w:rPr>
          <w:color w:val="000000" w:themeColor="text1"/>
        </w:rPr>
        <w:t>groupe</w:t>
      </w:r>
      <w:proofErr w:type="spellEnd"/>
      <w:r w:rsidRPr="00191D87">
        <w:rPr>
          <w:color w:val="000000" w:themeColor="text1"/>
        </w:rPr>
        <w:t xml:space="preserve"> PWM 5 </w:t>
      </w:r>
      <w:proofErr w:type="spellStart"/>
      <w:r w:rsidRPr="00191D87">
        <w:rPr>
          <w:color w:val="000000" w:themeColor="text1"/>
        </w:rPr>
        <w:t>dans</w:t>
      </w:r>
      <w:proofErr w:type="spellEnd"/>
      <w:r w:rsidRPr="00191D8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le </w:t>
      </w:r>
      <w:proofErr w:type="spellStart"/>
      <w:r w:rsidRPr="00191D87">
        <w:rPr>
          <w:color w:val="000000" w:themeColor="text1"/>
        </w:rPr>
        <w:t>Advanced</w:t>
      </w:r>
      <w:proofErr w:type="spellEnd"/>
      <w:r w:rsidRPr="00191D87">
        <w:rPr>
          <w:color w:val="000000" w:themeColor="text1"/>
        </w:rPr>
        <w:t xml:space="preserve"> Mapping et </w:t>
      </w:r>
      <w:proofErr w:type="spellStart"/>
      <w:r>
        <w:rPr>
          <w:color w:val="000000" w:themeColor="text1"/>
        </w:rPr>
        <w:t>lui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attribuer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une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atténuation</w:t>
      </w:r>
      <w:proofErr w:type="spellEnd"/>
      <w:r w:rsidRPr="00191D87">
        <w:rPr>
          <w:color w:val="000000" w:themeColor="text1"/>
        </w:rPr>
        <w:t>.</w:t>
      </w:r>
    </w:p>
    <w:p w:rsidR="00191D87" w:rsidRPr="00191D87" w:rsidRDefault="00191D87" w:rsidP="00191D87">
      <w:pPr>
        <w:spacing w:line="259" w:lineRule="auto"/>
        <w:rPr>
          <w:color w:val="000000" w:themeColor="text1"/>
        </w:rPr>
      </w:pPr>
      <w:proofErr w:type="spellStart"/>
      <w:r w:rsidRPr="00191D87">
        <w:rPr>
          <w:color w:val="000000" w:themeColor="text1"/>
        </w:rPr>
        <w:t>Valeur</w:t>
      </w:r>
      <w:proofErr w:type="spellEnd"/>
      <w:r w:rsidRPr="00191D87">
        <w:rPr>
          <w:color w:val="000000" w:themeColor="text1"/>
        </w:rPr>
        <w:t xml:space="preserve"> de la </w:t>
      </w:r>
      <w:proofErr w:type="spellStart"/>
      <w:r w:rsidRPr="00191D87">
        <w:rPr>
          <w:color w:val="000000" w:themeColor="text1"/>
        </w:rPr>
        <w:t>minuterie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réglable</w:t>
      </w:r>
      <w:proofErr w:type="spellEnd"/>
      <w:r w:rsidRPr="00191D87">
        <w:rPr>
          <w:color w:val="000000" w:themeColor="text1"/>
        </w:rPr>
        <w:t xml:space="preserve"> via CV #990.</w:t>
      </w:r>
    </w:p>
    <w:p w:rsidR="00191D87" w:rsidRDefault="00191D87" w:rsidP="00191D87"/>
    <w:p w:rsidR="00191D87" w:rsidRPr="00191D87" w:rsidRDefault="00191D87" w:rsidP="00191D87">
      <w:pPr>
        <w:keepNext/>
        <w:keepLines/>
        <w:outlineLvl w:val="1"/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</w:pPr>
      <w:proofErr w:type="spellStart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Différents</w:t>
      </w:r>
      <w:proofErr w:type="spellEnd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sons après </w:t>
      </w:r>
      <w:proofErr w:type="spellStart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chaque</w:t>
      </w:r>
      <w:proofErr w:type="spellEnd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</w:t>
      </w:r>
      <w:proofErr w:type="spellStart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pression</w:t>
      </w:r>
      <w:proofErr w:type="spellEnd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de </w:t>
      </w:r>
      <w:proofErr w:type="spellStart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touche</w:t>
      </w:r>
      <w:proofErr w:type="spellEnd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:</w:t>
      </w:r>
    </w:p>
    <w:p w:rsidR="00191D87" w:rsidRDefault="00191D87" w:rsidP="00191D87"/>
    <w:p w:rsidR="00191D87" w:rsidRPr="00191D87" w:rsidRDefault="00191D87" w:rsidP="00191D87">
      <w:pPr>
        <w:spacing w:line="259" w:lineRule="auto"/>
        <w:rPr>
          <w:color w:val="000000" w:themeColor="text1"/>
        </w:rPr>
      </w:pPr>
      <w:proofErr w:type="spellStart"/>
      <w:r w:rsidRPr="00191D87">
        <w:rPr>
          <w:color w:val="000000" w:themeColor="text1"/>
        </w:rPr>
        <w:t>Touche</w:t>
      </w:r>
      <w:proofErr w:type="spellEnd"/>
      <w:r w:rsidRPr="00191D87">
        <w:rPr>
          <w:color w:val="000000" w:themeColor="text1"/>
        </w:rPr>
        <w:t xml:space="preserve"> F2.</w:t>
      </w:r>
    </w:p>
    <w:p w:rsidR="00191D87" w:rsidRPr="00191D87" w:rsidRDefault="00191D87" w:rsidP="00191D87">
      <w:pPr>
        <w:spacing w:line="259" w:lineRule="auto"/>
        <w:rPr>
          <w:color w:val="000000" w:themeColor="text1"/>
        </w:rPr>
      </w:pPr>
      <w:proofErr w:type="spellStart"/>
      <w:r w:rsidRPr="00191D87">
        <w:rPr>
          <w:color w:val="000000" w:themeColor="text1"/>
        </w:rPr>
        <w:t>Un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son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différent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retentit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après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chaque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pression</w:t>
      </w:r>
      <w:proofErr w:type="spellEnd"/>
      <w:r w:rsidRPr="00191D87">
        <w:rPr>
          <w:color w:val="000000" w:themeColor="text1"/>
        </w:rPr>
        <w:t xml:space="preserve"> de la </w:t>
      </w:r>
      <w:proofErr w:type="spellStart"/>
      <w:r w:rsidRPr="00191D87">
        <w:rPr>
          <w:color w:val="000000" w:themeColor="text1"/>
        </w:rPr>
        <w:t>touche</w:t>
      </w:r>
      <w:proofErr w:type="spellEnd"/>
      <w:r w:rsidRPr="00191D87">
        <w:rPr>
          <w:color w:val="000000" w:themeColor="text1"/>
        </w:rPr>
        <w:t xml:space="preserve"> F2.</w:t>
      </w:r>
    </w:p>
    <w:p w:rsidR="00191D87" w:rsidRPr="00191D87" w:rsidRDefault="00191D87" w:rsidP="00191D87">
      <w:pPr>
        <w:spacing w:line="259" w:lineRule="auto"/>
        <w:rPr>
          <w:color w:val="000000" w:themeColor="text1"/>
        </w:rPr>
      </w:pPr>
      <w:proofErr w:type="spellStart"/>
      <w:r w:rsidRPr="00191D87">
        <w:rPr>
          <w:color w:val="000000" w:themeColor="text1"/>
        </w:rPr>
        <w:t>Échantillons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nécessaires</w:t>
      </w:r>
      <w:proofErr w:type="spellEnd"/>
      <w:r w:rsidRPr="00191D87">
        <w:rPr>
          <w:color w:val="000000" w:themeColor="text1"/>
        </w:rPr>
        <w:t xml:space="preserve"> : à </w:t>
      </w:r>
      <w:proofErr w:type="spellStart"/>
      <w:r w:rsidRPr="00191D87">
        <w:rPr>
          <w:color w:val="000000" w:themeColor="text1"/>
        </w:rPr>
        <w:t>volonté</w:t>
      </w:r>
      <w:proofErr w:type="spellEnd"/>
      <w:r w:rsidRPr="00191D87">
        <w:rPr>
          <w:color w:val="000000" w:themeColor="text1"/>
        </w:rPr>
        <w:t xml:space="preserve"> </w:t>
      </w:r>
      <w:r>
        <w:rPr>
          <w:color w:val="000000" w:themeColor="text1"/>
        </w:rPr>
        <w:t>„</w:t>
      </w:r>
      <w:proofErr w:type="spellStart"/>
      <w:r w:rsidRPr="00191D87">
        <w:rPr>
          <w:b/>
          <w:color w:val="000000" w:themeColor="text1"/>
        </w:rPr>
        <w:t>Macros</w:t>
      </w:r>
      <w:proofErr w:type="spellEnd"/>
      <w:r w:rsidRPr="00191D87">
        <w:rPr>
          <w:b/>
          <w:color w:val="000000" w:themeColor="text1"/>
        </w:rPr>
        <w:t xml:space="preserve"> </w:t>
      </w:r>
      <w:proofErr w:type="spellStart"/>
      <w:r w:rsidRPr="00191D87">
        <w:rPr>
          <w:b/>
          <w:color w:val="000000" w:themeColor="text1"/>
        </w:rPr>
        <w:t>Vectron</w:t>
      </w:r>
      <w:proofErr w:type="spellEnd"/>
      <w:r>
        <w:rPr>
          <w:color w:val="000000" w:themeColor="text1"/>
        </w:rPr>
        <w:t>“</w:t>
      </w:r>
      <w:r w:rsidRPr="00191D87">
        <w:rPr>
          <w:color w:val="000000" w:themeColor="text1"/>
        </w:rPr>
        <w:t>.</w:t>
      </w:r>
    </w:p>
    <w:p w:rsidR="00191D87" w:rsidRPr="00191D87" w:rsidRDefault="00191D87" w:rsidP="00191D87">
      <w:pPr>
        <w:spacing w:line="259" w:lineRule="auto"/>
        <w:rPr>
          <w:color w:val="000000" w:themeColor="text1"/>
        </w:rPr>
      </w:pPr>
    </w:p>
    <w:p w:rsidR="00191D87" w:rsidRPr="00191D87" w:rsidRDefault="00191D87" w:rsidP="00191D87">
      <w:pPr>
        <w:keepNext/>
        <w:keepLines/>
        <w:outlineLvl w:val="1"/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</w:pPr>
      <w:proofErr w:type="spellStart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Supprimer</w:t>
      </w:r>
      <w:proofErr w:type="spellEnd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le </w:t>
      </w:r>
      <w:proofErr w:type="spellStart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grincement</w:t>
      </w:r>
      <w:proofErr w:type="spellEnd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des </w:t>
      </w:r>
      <w:proofErr w:type="spellStart"/>
      <w:proofErr w:type="gramStart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freins</w:t>
      </w:r>
      <w:proofErr w:type="spellEnd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:</w:t>
      </w:r>
      <w:proofErr w:type="gramEnd"/>
    </w:p>
    <w:p w:rsidR="00191D87" w:rsidRDefault="00191D87" w:rsidP="00191D87"/>
    <w:p w:rsidR="00191D87" w:rsidRPr="00191D87" w:rsidRDefault="00191D87" w:rsidP="00191D87">
      <w:pPr>
        <w:spacing w:line="259" w:lineRule="auto"/>
        <w:rPr>
          <w:color w:val="000000" w:themeColor="text1"/>
        </w:rPr>
      </w:pPr>
      <w:proofErr w:type="spellStart"/>
      <w:r w:rsidRPr="00191D87">
        <w:rPr>
          <w:color w:val="000000" w:themeColor="text1"/>
        </w:rPr>
        <w:t>Activé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uniquement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lorsque</w:t>
      </w:r>
      <w:proofErr w:type="spellEnd"/>
      <w:r w:rsidRPr="00191D87">
        <w:rPr>
          <w:color w:val="000000" w:themeColor="text1"/>
        </w:rPr>
        <w:t xml:space="preserve"> le </w:t>
      </w:r>
      <w:proofErr w:type="spellStart"/>
      <w:r w:rsidRPr="00191D87">
        <w:rPr>
          <w:color w:val="000000" w:themeColor="text1"/>
        </w:rPr>
        <w:t>son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générale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est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activé</w:t>
      </w:r>
      <w:proofErr w:type="spellEnd"/>
      <w:r w:rsidRPr="00191D87">
        <w:rPr>
          <w:color w:val="000000" w:themeColor="text1"/>
        </w:rPr>
        <w:t xml:space="preserve">. </w:t>
      </w:r>
      <w:proofErr w:type="spellStart"/>
      <w:r w:rsidRPr="00191D87">
        <w:rPr>
          <w:color w:val="000000" w:themeColor="text1"/>
        </w:rPr>
        <w:t>Touche</w:t>
      </w:r>
      <w:proofErr w:type="spellEnd"/>
      <w:r w:rsidRPr="00191D87">
        <w:rPr>
          <w:color w:val="000000" w:themeColor="text1"/>
        </w:rPr>
        <w:t xml:space="preserve"> F12.</w:t>
      </w:r>
    </w:p>
    <w:p w:rsidR="00191D87" w:rsidRPr="00191D87" w:rsidRDefault="00191D87" w:rsidP="00191D87">
      <w:pPr>
        <w:spacing w:line="259" w:lineRule="auto"/>
        <w:rPr>
          <w:color w:val="000000" w:themeColor="text1"/>
        </w:rPr>
      </w:pPr>
      <w:proofErr w:type="spellStart"/>
      <w:r w:rsidRPr="00191D87">
        <w:rPr>
          <w:color w:val="000000" w:themeColor="text1"/>
        </w:rPr>
        <w:t>Lorsque</w:t>
      </w:r>
      <w:proofErr w:type="spellEnd"/>
      <w:r w:rsidRPr="00191D87">
        <w:rPr>
          <w:color w:val="000000" w:themeColor="text1"/>
        </w:rPr>
        <w:t xml:space="preserve"> la </w:t>
      </w:r>
      <w:proofErr w:type="spellStart"/>
      <w:r w:rsidRPr="00191D87">
        <w:rPr>
          <w:color w:val="000000" w:themeColor="text1"/>
        </w:rPr>
        <w:t>touche</w:t>
      </w:r>
      <w:proofErr w:type="spellEnd"/>
      <w:r w:rsidRPr="00191D87">
        <w:rPr>
          <w:color w:val="000000" w:themeColor="text1"/>
        </w:rPr>
        <w:t xml:space="preserve"> F12 </w:t>
      </w:r>
      <w:proofErr w:type="spellStart"/>
      <w:r w:rsidRPr="00191D87">
        <w:rPr>
          <w:color w:val="000000" w:themeColor="text1"/>
        </w:rPr>
        <w:t>est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active</w:t>
      </w:r>
      <w:proofErr w:type="spellEnd"/>
      <w:r w:rsidRPr="00191D87">
        <w:rPr>
          <w:color w:val="000000" w:themeColor="text1"/>
        </w:rPr>
        <w:t xml:space="preserve">, le </w:t>
      </w:r>
      <w:proofErr w:type="spellStart"/>
      <w:r w:rsidRPr="00191D87">
        <w:rPr>
          <w:color w:val="000000" w:themeColor="text1"/>
        </w:rPr>
        <w:t>grincement</w:t>
      </w:r>
      <w:proofErr w:type="spellEnd"/>
      <w:r w:rsidRPr="00191D87">
        <w:rPr>
          <w:color w:val="000000" w:themeColor="text1"/>
        </w:rPr>
        <w:t xml:space="preserve"> des </w:t>
      </w:r>
      <w:proofErr w:type="spellStart"/>
      <w:r w:rsidRPr="00191D87">
        <w:rPr>
          <w:color w:val="000000" w:themeColor="text1"/>
        </w:rPr>
        <w:t>freins</w:t>
      </w:r>
      <w:proofErr w:type="spellEnd"/>
      <w:r w:rsidRPr="00191D8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avant </w:t>
      </w:r>
      <w:proofErr w:type="spellStart"/>
      <w:r>
        <w:rPr>
          <w:color w:val="000000" w:themeColor="text1"/>
        </w:rPr>
        <w:t>l’arrêt</w:t>
      </w:r>
      <w:proofErr w:type="spellEnd"/>
      <w:r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est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supprimé</w:t>
      </w:r>
      <w:proofErr w:type="spellEnd"/>
      <w:r w:rsidRPr="00191D87">
        <w:rPr>
          <w:color w:val="000000" w:themeColor="text1"/>
        </w:rPr>
        <w:t>.</w:t>
      </w:r>
    </w:p>
    <w:p w:rsidR="00191D87" w:rsidRPr="00191D87" w:rsidRDefault="00191D87" w:rsidP="00191D87">
      <w:pPr>
        <w:spacing w:line="259" w:lineRule="auto"/>
        <w:rPr>
          <w:color w:val="000000" w:themeColor="text1"/>
        </w:rPr>
      </w:pPr>
    </w:p>
    <w:p w:rsidR="00191D87" w:rsidRPr="00191D87" w:rsidRDefault="00191D87" w:rsidP="00191D87">
      <w:pPr>
        <w:keepNext/>
        <w:keepLines/>
        <w:outlineLvl w:val="1"/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</w:pPr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Purge du </w:t>
      </w:r>
      <w:proofErr w:type="spellStart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frein</w:t>
      </w:r>
      <w:proofErr w:type="spellEnd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après </w:t>
      </w:r>
      <w:proofErr w:type="spellStart"/>
      <w:proofErr w:type="gramStart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l'arrêt</w:t>
      </w:r>
      <w:proofErr w:type="spellEnd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:</w:t>
      </w:r>
      <w:proofErr w:type="gramEnd"/>
    </w:p>
    <w:p w:rsidR="00191D87" w:rsidRDefault="00191D87" w:rsidP="00191D87"/>
    <w:p w:rsidR="00191D87" w:rsidRPr="00191D87" w:rsidRDefault="00191D87" w:rsidP="00191D87">
      <w:pPr>
        <w:spacing w:line="259" w:lineRule="auto"/>
        <w:rPr>
          <w:color w:val="000000" w:themeColor="text1"/>
        </w:rPr>
      </w:pPr>
      <w:proofErr w:type="spellStart"/>
      <w:r w:rsidRPr="00191D87">
        <w:rPr>
          <w:color w:val="000000" w:themeColor="text1"/>
        </w:rPr>
        <w:t>Activé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uniquement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lorsque</w:t>
      </w:r>
      <w:proofErr w:type="spellEnd"/>
      <w:r w:rsidRPr="00191D87">
        <w:rPr>
          <w:color w:val="000000" w:themeColor="text1"/>
        </w:rPr>
        <w:t xml:space="preserve"> le </w:t>
      </w:r>
      <w:proofErr w:type="spellStart"/>
      <w:r w:rsidRPr="00191D87">
        <w:rPr>
          <w:color w:val="000000" w:themeColor="text1"/>
        </w:rPr>
        <w:t>son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générale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est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activé</w:t>
      </w:r>
      <w:proofErr w:type="spellEnd"/>
      <w:r w:rsidRPr="00191D87">
        <w:rPr>
          <w:color w:val="000000" w:themeColor="text1"/>
        </w:rPr>
        <w:t xml:space="preserve">. </w:t>
      </w:r>
      <w:proofErr w:type="spellStart"/>
      <w:r w:rsidRPr="00191D87">
        <w:rPr>
          <w:color w:val="000000" w:themeColor="text1"/>
        </w:rPr>
        <w:t>Aucune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touche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n'est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affectée</w:t>
      </w:r>
      <w:proofErr w:type="spellEnd"/>
      <w:r w:rsidRPr="00191D87">
        <w:rPr>
          <w:color w:val="000000" w:themeColor="text1"/>
        </w:rPr>
        <w:t>.</w:t>
      </w:r>
    </w:p>
    <w:p w:rsidR="00191D87" w:rsidRPr="00191D87" w:rsidRDefault="00191D87" w:rsidP="00191D87">
      <w:pPr>
        <w:spacing w:line="259" w:lineRule="auto"/>
        <w:rPr>
          <w:color w:val="000000" w:themeColor="text1"/>
        </w:rPr>
      </w:pPr>
      <w:r w:rsidRPr="00191D87">
        <w:rPr>
          <w:color w:val="000000" w:themeColor="text1"/>
        </w:rPr>
        <w:t xml:space="preserve">Le </w:t>
      </w:r>
      <w:proofErr w:type="spellStart"/>
      <w:r w:rsidRPr="00191D87">
        <w:rPr>
          <w:color w:val="000000" w:themeColor="text1"/>
        </w:rPr>
        <w:t>frein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est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purgé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après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l'arrêt</w:t>
      </w:r>
      <w:proofErr w:type="spellEnd"/>
      <w:r w:rsidRPr="00191D87">
        <w:rPr>
          <w:color w:val="000000" w:themeColor="text1"/>
        </w:rPr>
        <w:t xml:space="preserve"> et </w:t>
      </w:r>
      <w:proofErr w:type="spellStart"/>
      <w:r w:rsidRPr="00191D87">
        <w:rPr>
          <w:color w:val="000000" w:themeColor="text1"/>
        </w:rPr>
        <w:t>l'expiration</w:t>
      </w:r>
      <w:proofErr w:type="spellEnd"/>
      <w:r w:rsidRPr="00191D87">
        <w:rPr>
          <w:color w:val="000000" w:themeColor="text1"/>
        </w:rPr>
        <w:t xml:space="preserve"> de la </w:t>
      </w:r>
      <w:proofErr w:type="spellStart"/>
      <w:r w:rsidRPr="00191D87">
        <w:rPr>
          <w:color w:val="000000" w:themeColor="text1"/>
        </w:rPr>
        <w:t>minuterie</w:t>
      </w:r>
      <w:proofErr w:type="spellEnd"/>
      <w:r w:rsidRPr="00191D87">
        <w:rPr>
          <w:color w:val="000000" w:themeColor="text1"/>
        </w:rPr>
        <w:t>.</w:t>
      </w:r>
    </w:p>
    <w:p w:rsidR="00191D87" w:rsidRPr="00191D87" w:rsidRDefault="00191D87" w:rsidP="00191D87">
      <w:pPr>
        <w:spacing w:line="259" w:lineRule="auto"/>
        <w:rPr>
          <w:color w:val="000000" w:themeColor="text1"/>
        </w:rPr>
      </w:pPr>
      <w:proofErr w:type="spellStart"/>
      <w:r w:rsidRPr="00191D87">
        <w:rPr>
          <w:color w:val="000000" w:themeColor="text1"/>
        </w:rPr>
        <w:t>Échantillon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nécessaire</w:t>
      </w:r>
      <w:proofErr w:type="spellEnd"/>
      <w:r w:rsidRPr="00191D87">
        <w:rPr>
          <w:color w:val="000000" w:themeColor="text1"/>
        </w:rPr>
        <w:t xml:space="preserve"> : </w:t>
      </w:r>
      <w:r>
        <w:rPr>
          <w:color w:val="000000" w:themeColor="text1"/>
        </w:rPr>
        <w:t>„</w:t>
      </w:r>
      <w:proofErr w:type="spellStart"/>
      <w:r w:rsidRPr="00191D87">
        <w:rPr>
          <w:b/>
          <w:color w:val="000000" w:themeColor="text1"/>
        </w:rPr>
        <w:t>Bremse_entlueften</w:t>
      </w:r>
      <w:proofErr w:type="spellEnd"/>
      <w:r>
        <w:rPr>
          <w:color w:val="000000" w:themeColor="text1"/>
        </w:rPr>
        <w:t>“</w:t>
      </w:r>
      <w:r w:rsidRPr="00191D87">
        <w:rPr>
          <w:color w:val="000000" w:themeColor="text1"/>
        </w:rPr>
        <w:t>.</w:t>
      </w:r>
    </w:p>
    <w:p w:rsidR="00191D87" w:rsidRPr="00191D87" w:rsidRDefault="00191D87" w:rsidP="00191D87">
      <w:pPr>
        <w:spacing w:line="259" w:lineRule="auto"/>
        <w:rPr>
          <w:color w:val="000000" w:themeColor="text1"/>
        </w:rPr>
      </w:pPr>
    </w:p>
    <w:p w:rsidR="00191D87" w:rsidRPr="00191D87" w:rsidRDefault="00191D87" w:rsidP="00191D87">
      <w:pPr>
        <w:keepNext/>
        <w:keepLines/>
        <w:outlineLvl w:val="1"/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</w:pPr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Set 2 </w:t>
      </w:r>
      <w:proofErr w:type="spellStart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Vmax</w:t>
      </w:r>
      <w:proofErr w:type="spellEnd"/>
      <w:r w:rsidRPr="00191D87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:</w:t>
      </w:r>
    </w:p>
    <w:p w:rsidR="00F84AE4" w:rsidRDefault="00F84AE4" w:rsidP="00191D87">
      <w:pPr>
        <w:spacing w:line="259" w:lineRule="auto"/>
        <w:rPr>
          <w:color w:val="000000" w:themeColor="text1"/>
        </w:rPr>
      </w:pPr>
    </w:p>
    <w:p w:rsidR="00191D87" w:rsidRPr="00191D87" w:rsidRDefault="00191D87" w:rsidP="00191D87">
      <w:pPr>
        <w:spacing w:line="259" w:lineRule="auto"/>
        <w:rPr>
          <w:color w:val="000000" w:themeColor="text1"/>
        </w:rPr>
      </w:pPr>
      <w:proofErr w:type="spellStart"/>
      <w:r w:rsidRPr="00191D87">
        <w:rPr>
          <w:color w:val="000000" w:themeColor="text1"/>
        </w:rPr>
        <w:t>Toujours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actif</w:t>
      </w:r>
      <w:proofErr w:type="spellEnd"/>
      <w:r w:rsidRPr="00191D87">
        <w:rPr>
          <w:color w:val="000000" w:themeColor="text1"/>
        </w:rPr>
        <w:t xml:space="preserve">. </w:t>
      </w:r>
      <w:proofErr w:type="spellStart"/>
      <w:r w:rsidRPr="00191D87">
        <w:rPr>
          <w:color w:val="000000" w:themeColor="text1"/>
        </w:rPr>
        <w:t>Aucune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touche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n'est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affectée</w:t>
      </w:r>
      <w:proofErr w:type="spellEnd"/>
      <w:r w:rsidRPr="00191D87">
        <w:rPr>
          <w:color w:val="000000" w:themeColor="text1"/>
        </w:rPr>
        <w:t>.</w:t>
      </w:r>
    </w:p>
    <w:p w:rsidR="007641D3" w:rsidRDefault="00191D87" w:rsidP="00191D87">
      <w:pPr>
        <w:spacing w:line="259" w:lineRule="auto"/>
        <w:rPr>
          <w:color w:val="000000" w:themeColor="text1"/>
        </w:rPr>
      </w:pPr>
      <w:r w:rsidRPr="00191D87">
        <w:rPr>
          <w:color w:val="000000" w:themeColor="text1"/>
        </w:rPr>
        <w:t xml:space="preserve">Le </w:t>
      </w:r>
      <w:proofErr w:type="spellStart"/>
      <w:r w:rsidRPr="00191D87">
        <w:rPr>
          <w:color w:val="000000" w:themeColor="text1"/>
        </w:rPr>
        <w:t>script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vérifie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quel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set</w:t>
      </w:r>
      <w:proofErr w:type="spellEnd"/>
      <w:r w:rsidRPr="00191D87">
        <w:rPr>
          <w:color w:val="000000" w:themeColor="text1"/>
        </w:rPr>
        <w:t xml:space="preserve"> de </w:t>
      </w:r>
      <w:proofErr w:type="spellStart"/>
      <w:r w:rsidRPr="00191D87">
        <w:rPr>
          <w:color w:val="000000" w:themeColor="text1"/>
        </w:rPr>
        <w:t>sons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est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acti</w:t>
      </w:r>
      <w:r>
        <w:rPr>
          <w:color w:val="000000" w:themeColor="text1"/>
        </w:rPr>
        <w:t>f</w:t>
      </w:r>
      <w:proofErr w:type="spellEnd"/>
      <w:r>
        <w:rPr>
          <w:color w:val="000000" w:themeColor="text1"/>
        </w:rPr>
        <w:t xml:space="preserve"> et, </w:t>
      </w:r>
      <w:proofErr w:type="spellStart"/>
      <w:r>
        <w:rPr>
          <w:color w:val="000000" w:themeColor="text1"/>
        </w:rPr>
        <w:t>dans</w:t>
      </w:r>
      <w:proofErr w:type="spellEnd"/>
      <w:r>
        <w:rPr>
          <w:color w:val="000000" w:themeColor="text1"/>
        </w:rPr>
        <w:t xml:space="preserve"> le </w:t>
      </w:r>
      <w:proofErr w:type="spellStart"/>
      <w:r>
        <w:rPr>
          <w:color w:val="000000" w:themeColor="text1"/>
        </w:rPr>
        <w:t>cas</w:t>
      </w:r>
      <w:proofErr w:type="spellEnd"/>
      <w:r>
        <w:rPr>
          <w:color w:val="000000" w:themeColor="text1"/>
        </w:rPr>
        <w:t xml:space="preserve"> du </w:t>
      </w:r>
      <w:proofErr w:type="spellStart"/>
      <w:r>
        <w:rPr>
          <w:color w:val="000000" w:themeColor="text1"/>
        </w:rPr>
        <w:t>set</w:t>
      </w:r>
      <w:proofErr w:type="spellEnd"/>
      <w:r>
        <w:rPr>
          <w:color w:val="000000" w:themeColor="text1"/>
        </w:rPr>
        <w:t xml:space="preserve"> 2 </w:t>
      </w:r>
      <w:proofErr w:type="spellStart"/>
      <w:r>
        <w:rPr>
          <w:color w:val="000000" w:themeColor="text1"/>
        </w:rPr>
        <w:t>activé</w:t>
      </w:r>
      <w:proofErr w:type="spellEnd"/>
      <w:r w:rsidRPr="00191D87">
        <w:rPr>
          <w:color w:val="000000" w:themeColor="text1"/>
        </w:rPr>
        <w:t xml:space="preserve">, </w:t>
      </w:r>
      <w:proofErr w:type="spellStart"/>
      <w:r w:rsidRPr="00191D87">
        <w:rPr>
          <w:color w:val="000000" w:themeColor="text1"/>
        </w:rPr>
        <w:t>limite</w:t>
      </w:r>
      <w:proofErr w:type="spellEnd"/>
      <w:r w:rsidRPr="00191D87">
        <w:rPr>
          <w:color w:val="000000" w:themeColor="text1"/>
        </w:rPr>
        <w:t xml:space="preserve"> la </w:t>
      </w:r>
      <w:proofErr w:type="spellStart"/>
      <w:r w:rsidRPr="00191D87">
        <w:rPr>
          <w:color w:val="000000" w:themeColor="text1"/>
        </w:rPr>
        <w:t>vitesse</w:t>
      </w:r>
      <w:proofErr w:type="spellEnd"/>
      <w:r w:rsidRPr="00191D87">
        <w:rPr>
          <w:color w:val="000000" w:themeColor="text1"/>
        </w:rPr>
        <w:t xml:space="preserve"> maximale. </w:t>
      </w:r>
      <w:proofErr w:type="spellStart"/>
      <w:r w:rsidRPr="00191D87">
        <w:rPr>
          <w:color w:val="000000" w:themeColor="text1"/>
        </w:rPr>
        <w:t>Peut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servir</w:t>
      </w:r>
      <w:proofErr w:type="spellEnd"/>
      <w:r w:rsidRPr="00191D87">
        <w:rPr>
          <w:color w:val="000000" w:themeColor="text1"/>
        </w:rPr>
        <w:t xml:space="preserve"> de </w:t>
      </w:r>
      <w:proofErr w:type="spellStart"/>
      <w:r w:rsidRPr="00191D87">
        <w:rPr>
          <w:color w:val="000000" w:themeColor="text1"/>
        </w:rPr>
        <w:t>vitesse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lente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pour</w:t>
      </w:r>
      <w:proofErr w:type="spellEnd"/>
      <w:r w:rsidRPr="00191D87">
        <w:rPr>
          <w:color w:val="000000" w:themeColor="text1"/>
        </w:rPr>
        <w:t xml:space="preserve"> les </w:t>
      </w:r>
      <w:proofErr w:type="spellStart"/>
      <w:r w:rsidRPr="00191D87">
        <w:rPr>
          <w:color w:val="000000" w:themeColor="text1"/>
        </w:rPr>
        <w:t>locomotives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diesel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avec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différents</w:t>
      </w:r>
      <w:proofErr w:type="spellEnd"/>
      <w:r w:rsidRPr="00191D87">
        <w:rPr>
          <w:color w:val="000000" w:themeColor="text1"/>
        </w:rPr>
        <w:t xml:space="preserve"> </w:t>
      </w:r>
      <w:proofErr w:type="spellStart"/>
      <w:r w:rsidRPr="00191D87">
        <w:rPr>
          <w:color w:val="000000" w:themeColor="text1"/>
        </w:rPr>
        <w:t>rapports</w:t>
      </w:r>
      <w:proofErr w:type="spellEnd"/>
      <w:r w:rsidRPr="00191D87">
        <w:rPr>
          <w:color w:val="000000" w:themeColor="text1"/>
        </w:rPr>
        <w:t xml:space="preserve"> de </w:t>
      </w:r>
      <w:proofErr w:type="spellStart"/>
      <w:r w:rsidRPr="00191D87">
        <w:rPr>
          <w:color w:val="000000" w:themeColor="text1"/>
        </w:rPr>
        <w:t>transmission</w:t>
      </w:r>
      <w:proofErr w:type="spellEnd"/>
      <w:r w:rsidRPr="00191D87">
        <w:rPr>
          <w:color w:val="000000" w:themeColor="text1"/>
        </w:rPr>
        <w:t>.</w:t>
      </w:r>
    </w:p>
    <w:p w:rsidR="008F79FB" w:rsidRDefault="008F79FB" w:rsidP="00191D87">
      <w:pPr>
        <w:spacing w:line="259" w:lineRule="auto"/>
        <w:rPr>
          <w:color w:val="000000" w:themeColor="text1"/>
        </w:rPr>
      </w:pPr>
    </w:p>
    <w:p w:rsidR="00F84AE4" w:rsidRPr="00F84AE4" w:rsidRDefault="00F84AE4" w:rsidP="00F84AE4">
      <w:pPr>
        <w:keepNext/>
        <w:keepLines/>
        <w:outlineLvl w:val="1"/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</w:pPr>
      <w:proofErr w:type="spellStart"/>
      <w:r w:rsidRPr="00F84AE4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Grondement</w:t>
      </w:r>
      <w:proofErr w:type="spellEnd"/>
      <w:r w:rsidRPr="00F84AE4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du </w:t>
      </w:r>
      <w:proofErr w:type="spellStart"/>
      <w:r w:rsidRPr="00F84AE4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moteur</w:t>
      </w:r>
      <w:proofErr w:type="spellEnd"/>
      <w:r w:rsidRPr="00F84AE4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(</w:t>
      </w:r>
      <w:proofErr w:type="spellStart"/>
      <w:r w:rsidRPr="00F84AE4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Tatz</w:t>
      </w:r>
      <w:r w:rsidRPr="00F84AE4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lagergrummeln</w:t>
      </w:r>
      <w:proofErr w:type="spellEnd"/>
      <w:proofErr w:type="gramStart"/>
      <w:r w:rsidRPr="00F84AE4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>)</w:t>
      </w:r>
      <w:r w:rsidRPr="00F84AE4">
        <w:rPr>
          <w:rFonts w:ascii="Calibri Light" w:eastAsia="Times New Roman" w:hAnsi="Calibri Light" w:cs="Times New Roman"/>
          <w:color w:val="365F91" w:themeColor="accent1" w:themeShade="BF"/>
          <w:sz w:val="26"/>
          <w:szCs w:val="26"/>
          <w:lang w:val="en-GB"/>
        </w:rPr>
        <w:t xml:space="preserve"> :</w:t>
      </w:r>
      <w:proofErr w:type="gramEnd"/>
    </w:p>
    <w:p w:rsidR="00F84AE4" w:rsidRDefault="00F84AE4" w:rsidP="00F84AE4">
      <w:pPr>
        <w:spacing w:line="259" w:lineRule="auto"/>
        <w:rPr>
          <w:color w:val="000000" w:themeColor="text1"/>
        </w:rPr>
      </w:pPr>
    </w:p>
    <w:p w:rsidR="00F84AE4" w:rsidRPr="00F84AE4" w:rsidRDefault="00F84AE4" w:rsidP="00F84AE4">
      <w:pPr>
        <w:spacing w:line="259" w:lineRule="auto"/>
        <w:rPr>
          <w:color w:val="000000" w:themeColor="text1"/>
        </w:rPr>
      </w:pPr>
      <w:proofErr w:type="spellStart"/>
      <w:r w:rsidRPr="00F84AE4">
        <w:rPr>
          <w:color w:val="000000" w:themeColor="text1"/>
        </w:rPr>
        <w:t>Toujours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actif</w:t>
      </w:r>
      <w:proofErr w:type="spellEnd"/>
      <w:r w:rsidRPr="00F84AE4">
        <w:rPr>
          <w:color w:val="000000" w:themeColor="text1"/>
        </w:rPr>
        <w:t xml:space="preserve">. </w:t>
      </w:r>
      <w:proofErr w:type="spellStart"/>
      <w:r w:rsidRPr="00F84AE4">
        <w:rPr>
          <w:color w:val="000000" w:themeColor="text1"/>
        </w:rPr>
        <w:t>Aucune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touche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n'est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affectée</w:t>
      </w:r>
      <w:proofErr w:type="spellEnd"/>
      <w:r w:rsidRPr="00F84AE4">
        <w:rPr>
          <w:color w:val="000000" w:themeColor="text1"/>
        </w:rPr>
        <w:t>.</w:t>
      </w:r>
    </w:p>
    <w:p w:rsidR="008F79FB" w:rsidRDefault="00F84AE4" w:rsidP="00F84AE4">
      <w:pPr>
        <w:spacing w:line="259" w:lineRule="auto"/>
        <w:rPr>
          <w:color w:val="000000" w:themeColor="text1"/>
        </w:rPr>
      </w:pPr>
      <w:r w:rsidRPr="00F84AE4">
        <w:rPr>
          <w:color w:val="000000" w:themeColor="text1"/>
        </w:rPr>
        <w:t xml:space="preserve">Le </w:t>
      </w:r>
      <w:proofErr w:type="spellStart"/>
      <w:r w:rsidRPr="00F84AE4">
        <w:rPr>
          <w:color w:val="000000" w:themeColor="text1"/>
        </w:rPr>
        <w:t>son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enregistré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dans</w:t>
      </w:r>
      <w:proofErr w:type="spellEnd"/>
      <w:r w:rsidRPr="00F84AE4">
        <w:rPr>
          <w:color w:val="000000" w:themeColor="text1"/>
        </w:rPr>
        <w:t xml:space="preserve"> le </w:t>
      </w:r>
      <w:proofErr w:type="spellStart"/>
      <w:r w:rsidRPr="00F84AE4">
        <w:rPr>
          <w:color w:val="000000" w:themeColor="text1"/>
        </w:rPr>
        <w:t>script</w:t>
      </w:r>
      <w:proofErr w:type="spellEnd"/>
      <w:r w:rsidRPr="00F84AE4">
        <w:rPr>
          <w:color w:val="000000" w:themeColor="text1"/>
        </w:rPr>
        <w:t xml:space="preserve"> à la </w:t>
      </w:r>
      <w:proofErr w:type="spellStart"/>
      <w:r w:rsidRPr="00F84AE4">
        <w:rPr>
          <w:color w:val="000000" w:themeColor="text1"/>
        </w:rPr>
        <w:t>ligne</w:t>
      </w:r>
      <w:proofErr w:type="spellEnd"/>
      <w:r w:rsidRPr="00F84AE4">
        <w:rPr>
          <w:color w:val="000000" w:themeColor="text1"/>
        </w:rPr>
        <w:t xml:space="preserve"> 4 </w:t>
      </w:r>
      <w:proofErr w:type="spellStart"/>
      <w:r w:rsidRPr="00F84AE4">
        <w:rPr>
          <w:color w:val="000000" w:themeColor="text1"/>
        </w:rPr>
        <w:t>est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joué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jusqu'à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un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niveau</w:t>
      </w:r>
      <w:proofErr w:type="spellEnd"/>
      <w:r w:rsidRPr="00F84AE4">
        <w:rPr>
          <w:color w:val="000000" w:themeColor="text1"/>
        </w:rPr>
        <w:t xml:space="preserve"> de </w:t>
      </w:r>
      <w:proofErr w:type="spellStart"/>
      <w:r w:rsidRPr="00F84AE4">
        <w:rPr>
          <w:color w:val="000000" w:themeColor="text1"/>
        </w:rPr>
        <w:t>vitesse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donné</w:t>
      </w:r>
      <w:proofErr w:type="spellEnd"/>
      <w:r w:rsidRPr="00F84AE4">
        <w:rPr>
          <w:color w:val="000000" w:themeColor="text1"/>
        </w:rPr>
        <w:t xml:space="preserve"> (à la </w:t>
      </w:r>
      <w:proofErr w:type="spellStart"/>
      <w:r w:rsidRPr="00F84AE4">
        <w:rPr>
          <w:color w:val="000000" w:themeColor="text1"/>
        </w:rPr>
        <w:t>ligne</w:t>
      </w:r>
      <w:proofErr w:type="spellEnd"/>
      <w:r w:rsidRPr="00F84AE4">
        <w:rPr>
          <w:color w:val="000000" w:themeColor="text1"/>
        </w:rPr>
        <w:t xml:space="preserve"> 2 ; </w:t>
      </w:r>
      <w:proofErr w:type="spellStart"/>
      <w:r w:rsidRPr="00F84AE4">
        <w:rPr>
          <w:color w:val="000000" w:themeColor="text1"/>
        </w:rPr>
        <w:t>niveau</w:t>
      </w:r>
      <w:proofErr w:type="spellEnd"/>
      <w:r w:rsidRPr="00F84AE4">
        <w:rPr>
          <w:color w:val="000000" w:themeColor="text1"/>
        </w:rPr>
        <w:t xml:space="preserve"> de </w:t>
      </w:r>
      <w:proofErr w:type="spellStart"/>
      <w:r w:rsidRPr="00F84AE4">
        <w:rPr>
          <w:color w:val="000000" w:themeColor="text1"/>
        </w:rPr>
        <w:t>vitesse</w:t>
      </w:r>
      <w:proofErr w:type="spellEnd"/>
      <w:r w:rsidRPr="00F84AE4">
        <w:rPr>
          <w:color w:val="000000" w:themeColor="text1"/>
        </w:rPr>
        <w:t xml:space="preserve"> 30). </w:t>
      </w:r>
      <w:proofErr w:type="spellStart"/>
      <w:r w:rsidRPr="00F84AE4">
        <w:rPr>
          <w:color w:val="000000" w:themeColor="text1"/>
        </w:rPr>
        <w:t>Un</w:t>
      </w:r>
      <w:proofErr w:type="spellEnd"/>
      <w:r w:rsidRPr="00F84AE4">
        <w:rPr>
          <w:color w:val="000000" w:themeColor="text1"/>
        </w:rPr>
        <w:t xml:space="preserve"> "Silence.wav" (</w:t>
      </w:r>
      <w:proofErr w:type="spellStart"/>
      <w:r w:rsidRPr="00F84AE4">
        <w:rPr>
          <w:color w:val="000000" w:themeColor="text1"/>
        </w:rPr>
        <w:t>fichier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son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sans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son</w:t>
      </w:r>
      <w:proofErr w:type="spellEnd"/>
      <w:r w:rsidRPr="00F84AE4">
        <w:rPr>
          <w:color w:val="000000" w:themeColor="text1"/>
        </w:rPr>
        <w:t xml:space="preserve">) </w:t>
      </w:r>
      <w:proofErr w:type="spellStart"/>
      <w:r w:rsidRPr="00F84AE4">
        <w:rPr>
          <w:color w:val="000000" w:themeColor="text1"/>
        </w:rPr>
        <w:t>doit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être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déposé</w:t>
      </w:r>
      <w:proofErr w:type="spellEnd"/>
      <w:r w:rsidRPr="00F84AE4">
        <w:rPr>
          <w:color w:val="000000" w:themeColor="text1"/>
        </w:rPr>
        <w:t xml:space="preserve"> à la </w:t>
      </w:r>
      <w:proofErr w:type="spellStart"/>
      <w:r w:rsidRPr="00F84AE4">
        <w:rPr>
          <w:color w:val="000000" w:themeColor="text1"/>
        </w:rPr>
        <w:t>ligne</w:t>
      </w:r>
      <w:proofErr w:type="spellEnd"/>
      <w:r w:rsidRPr="00F84AE4">
        <w:rPr>
          <w:color w:val="000000" w:themeColor="text1"/>
        </w:rPr>
        <w:t xml:space="preserve"> 11. Le </w:t>
      </w:r>
      <w:proofErr w:type="spellStart"/>
      <w:r w:rsidRPr="00F84AE4">
        <w:rPr>
          <w:color w:val="000000" w:themeColor="text1"/>
        </w:rPr>
        <w:t>volume</w:t>
      </w:r>
      <w:proofErr w:type="spellEnd"/>
      <w:r w:rsidRPr="00F84AE4">
        <w:rPr>
          <w:color w:val="000000" w:themeColor="text1"/>
        </w:rPr>
        <w:t xml:space="preserve"> des </w:t>
      </w:r>
      <w:proofErr w:type="spellStart"/>
      <w:r w:rsidRPr="00F84AE4">
        <w:rPr>
          <w:color w:val="000000" w:themeColor="text1"/>
        </w:rPr>
        <w:t>sons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n'est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pas</w:t>
      </w:r>
      <w:proofErr w:type="spellEnd"/>
      <w:r w:rsidRPr="00F84AE4">
        <w:rPr>
          <w:color w:val="000000" w:themeColor="text1"/>
        </w:rPr>
        <w:t xml:space="preserve"> </w:t>
      </w:r>
      <w:proofErr w:type="spellStart"/>
      <w:r w:rsidRPr="00F84AE4">
        <w:rPr>
          <w:color w:val="000000" w:themeColor="text1"/>
        </w:rPr>
        <w:t>sorti</w:t>
      </w:r>
      <w:proofErr w:type="spellEnd"/>
      <w:r w:rsidRPr="00F84AE4">
        <w:rPr>
          <w:color w:val="000000" w:themeColor="text1"/>
        </w:rPr>
        <w:t xml:space="preserve"> du </w:t>
      </w:r>
      <w:proofErr w:type="spellStart"/>
      <w:r w:rsidRPr="00F84AE4">
        <w:rPr>
          <w:color w:val="000000" w:themeColor="text1"/>
        </w:rPr>
        <w:t>script</w:t>
      </w:r>
      <w:proofErr w:type="spellEnd"/>
      <w:r w:rsidRPr="00F84AE4">
        <w:rPr>
          <w:color w:val="000000" w:themeColor="text1"/>
        </w:rPr>
        <w:t xml:space="preserve"> au </w:t>
      </w:r>
      <w:proofErr w:type="spellStart"/>
      <w:r w:rsidRPr="00F84AE4">
        <w:rPr>
          <w:color w:val="000000" w:themeColor="text1"/>
        </w:rPr>
        <w:t>moyen</w:t>
      </w:r>
      <w:proofErr w:type="spellEnd"/>
      <w:r w:rsidRPr="00F84AE4">
        <w:rPr>
          <w:color w:val="000000" w:themeColor="text1"/>
        </w:rPr>
        <w:t xml:space="preserve"> de CV (</w:t>
      </w:r>
      <w:proofErr w:type="spellStart"/>
      <w:r w:rsidRPr="00F84AE4">
        <w:rPr>
          <w:color w:val="000000" w:themeColor="text1"/>
        </w:rPr>
        <w:t>volume</w:t>
      </w:r>
      <w:proofErr w:type="spellEnd"/>
      <w:r w:rsidRPr="00F84AE4">
        <w:rPr>
          <w:color w:val="000000" w:themeColor="text1"/>
        </w:rPr>
        <w:t xml:space="preserve"> via CV "non").</w:t>
      </w:r>
    </w:p>
    <w:p w:rsidR="00F84AE4" w:rsidRDefault="00F84AE4" w:rsidP="00191D87">
      <w:pPr>
        <w:spacing w:line="259" w:lineRule="auto"/>
        <w:rPr>
          <w:color w:val="000000" w:themeColor="text1"/>
        </w:rPr>
      </w:pPr>
    </w:p>
    <w:p w:rsidR="00F84AE4" w:rsidRDefault="00F84AE4" w:rsidP="00191D87">
      <w:pPr>
        <w:spacing w:line="259" w:lineRule="auto"/>
        <w:rPr>
          <w:color w:val="000000" w:themeColor="text1"/>
        </w:rPr>
      </w:pPr>
    </w:p>
    <w:p w:rsidR="008F79FB" w:rsidRPr="008F79FB" w:rsidRDefault="008F79FB" w:rsidP="008F79FB">
      <w:pPr>
        <w:keepNext/>
        <w:keepLines/>
        <w:outlineLvl w:val="1"/>
        <w:rPr>
          <w:rFonts w:ascii="Calibri" w:eastAsia="Calibri" w:hAnsi="Calibri" w:cs="Times New Roman"/>
          <w:color w:val="000000"/>
        </w:rPr>
      </w:pPr>
      <w:bookmarkStart w:id="0" w:name="_GoBack"/>
      <w:bookmarkEnd w:id="0"/>
      <w:r w:rsidRPr="008F79FB">
        <w:rPr>
          <w:rFonts w:ascii="Calibri" w:eastAsia="Calibri" w:hAnsi="Calibri" w:cs="Times New Roman"/>
          <w:color w:val="000000"/>
        </w:rPr>
        <w:t xml:space="preserve">Ces </w:t>
      </w:r>
      <w:proofErr w:type="spellStart"/>
      <w:r w:rsidRPr="008F79FB">
        <w:rPr>
          <w:rFonts w:ascii="Calibri" w:eastAsia="Calibri" w:hAnsi="Calibri" w:cs="Times New Roman"/>
          <w:color w:val="000000"/>
        </w:rPr>
        <w:t>scripts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types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peuvent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être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utilisés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pour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une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intégration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personnelle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dans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des </w:t>
      </w:r>
      <w:proofErr w:type="spellStart"/>
      <w:r w:rsidRPr="008F79FB">
        <w:rPr>
          <w:rFonts w:ascii="Calibri" w:eastAsia="Calibri" w:hAnsi="Calibri" w:cs="Times New Roman"/>
          <w:color w:val="000000"/>
        </w:rPr>
        <w:t>projets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sonores </w:t>
      </w:r>
      <w:proofErr w:type="spellStart"/>
      <w:r w:rsidRPr="008F79FB">
        <w:rPr>
          <w:rFonts w:ascii="Calibri" w:eastAsia="Calibri" w:hAnsi="Calibri" w:cs="Times New Roman"/>
          <w:color w:val="000000"/>
        </w:rPr>
        <w:t>existants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via le </w:t>
      </w:r>
      <w:proofErr w:type="spellStart"/>
      <w:r w:rsidRPr="008F79FB">
        <w:rPr>
          <w:rFonts w:ascii="Calibri" w:eastAsia="Calibri" w:hAnsi="Calibri" w:cs="Times New Roman"/>
          <w:color w:val="000000"/>
        </w:rPr>
        <w:t>nouveau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ZPP </w:t>
      </w:r>
      <w:proofErr w:type="spellStart"/>
      <w:r w:rsidRPr="008F79FB">
        <w:rPr>
          <w:rFonts w:ascii="Calibri" w:eastAsia="Calibri" w:hAnsi="Calibri" w:cs="Times New Roman"/>
          <w:color w:val="000000"/>
        </w:rPr>
        <w:t>Konfig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dans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la </w:t>
      </w:r>
      <w:proofErr w:type="spellStart"/>
      <w:r w:rsidRPr="008F79FB">
        <w:rPr>
          <w:rFonts w:ascii="Calibri" w:eastAsia="Calibri" w:hAnsi="Calibri" w:cs="Times New Roman"/>
          <w:color w:val="000000"/>
        </w:rPr>
        <w:t>version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ZSP V1_21_20. Les </w:t>
      </w:r>
      <w:proofErr w:type="spellStart"/>
      <w:r w:rsidRPr="008F79FB">
        <w:rPr>
          <w:rFonts w:ascii="Calibri" w:eastAsia="Calibri" w:hAnsi="Calibri" w:cs="Times New Roman"/>
          <w:color w:val="000000"/>
        </w:rPr>
        <w:t>scripts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peuvent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être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modifiés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et </w:t>
      </w:r>
      <w:proofErr w:type="spellStart"/>
      <w:r w:rsidRPr="008F79FB">
        <w:rPr>
          <w:rFonts w:ascii="Calibri" w:eastAsia="Calibri" w:hAnsi="Calibri" w:cs="Times New Roman"/>
          <w:color w:val="000000"/>
        </w:rPr>
        <w:t>étendus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à </w:t>
      </w:r>
      <w:proofErr w:type="spellStart"/>
      <w:r w:rsidRPr="008F79FB">
        <w:rPr>
          <w:rFonts w:ascii="Calibri" w:eastAsia="Calibri" w:hAnsi="Calibri" w:cs="Times New Roman"/>
          <w:color w:val="000000"/>
        </w:rPr>
        <w:t>volonté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. Les </w:t>
      </w:r>
      <w:proofErr w:type="spellStart"/>
      <w:r w:rsidRPr="008F79FB">
        <w:rPr>
          <w:rFonts w:ascii="Calibri" w:eastAsia="Calibri" w:hAnsi="Calibri" w:cs="Times New Roman"/>
          <w:color w:val="000000"/>
        </w:rPr>
        <w:t>échantillons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sonores </w:t>
      </w:r>
      <w:proofErr w:type="spellStart"/>
      <w:r w:rsidRPr="008F79FB">
        <w:rPr>
          <w:rFonts w:ascii="Calibri" w:eastAsia="Calibri" w:hAnsi="Calibri" w:cs="Times New Roman"/>
          <w:color w:val="000000"/>
        </w:rPr>
        <w:t>correspondants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en </w:t>
      </w:r>
      <w:proofErr w:type="spellStart"/>
      <w:r w:rsidRPr="008F79FB">
        <w:rPr>
          <w:rFonts w:ascii="Calibri" w:eastAsia="Calibri" w:hAnsi="Calibri" w:cs="Times New Roman"/>
          <w:color w:val="000000"/>
        </w:rPr>
        <w:t>qualité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16 </w:t>
      </w:r>
      <w:proofErr w:type="spellStart"/>
      <w:r w:rsidRPr="008F79FB">
        <w:rPr>
          <w:rFonts w:ascii="Calibri" w:eastAsia="Calibri" w:hAnsi="Calibri" w:cs="Times New Roman"/>
          <w:color w:val="000000"/>
        </w:rPr>
        <w:t>bits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et 22 kHz </w:t>
      </w:r>
      <w:proofErr w:type="spellStart"/>
      <w:r w:rsidRPr="008F79FB">
        <w:rPr>
          <w:rFonts w:ascii="Calibri" w:eastAsia="Calibri" w:hAnsi="Calibri" w:cs="Times New Roman"/>
          <w:color w:val="000000"/>
        </w:rPr>
        <w:t>sont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universellement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utilisables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et </w:t>
      </w:r>
      <w:proofErr w:type="spellStart"/>
      <w:r w:rsidRPr="008F79FB">
        <w:rPr>
          <w:rFonts w:ascii="Calibri" w:eastAsia="Calibri" w:hAnsi="Calibri" w:cs="Times New Roman"/>
          <w:color w:val="000000"/>
        </w:rPr>
        <w:t>peuvent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être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remplacés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par des </w:t>
      </w:r>
      <w:proofErr w:type="spellStart"/>
      <w:r w:rsidRPr="008F79FB">
        <w:rPr>
          <w:rFonts w:ascii="Calibri" w:eastAsia="Calibri" w:hAnsi="Calibri" w:cs="Times New Roman"/>
          <w:color w:val="000000"/>
        </w:rPr>
        <w:t>échantillons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personnels</w:t>
      </w:r>
      <w:proofErr w:type="spellEnd"/>
      <w:r w:rsidRPr="008F79FB">
        <w:rPr>
          <w:rFonts w:ascii="Calibri" w:eastAsia="Calibri" w:hAnsi="Calibri" w:cs="Times New Roman"/>
          <w:color w:val="000000"/>
        </w:rPr>
        <w:t>.</w:t>
      </w:r>
    </w:p>
    <w:p w:rsidR="008F79FB" w:rsidRPr="008F79FB" w:rsidRDefault="008F79FB" w:rsidP="008F79FB">
      <w:pPr>
        <w:keepNext/>
        <w:keepLines/>
        <w:outlineLvl w:val="1"/>
        <w:rPr>
          <w:rFonts w:ascii="Calibri" w:eastAsia="Calibri" w:hAnsi="Calibri" w:cs="Times New Roman"/>
          <w:color w:val="000000"/>
        </w:rPr>
      </w:pPr>
    </w:p>
    <w:p w:rsidR="008F79FB" w:rsidRPr="008F79FB" w:rsidRDefault="008F79FB" w:rsidP="008F79FB">
      <w:pPr>
        <w:keepNext/>
        <w:keepLines/>
        <w:outlineLvl w:val="1"/>
        <w:rPr>
          <w:rFonts w:ascii="Calibri" w:eastAsia="Calibri" w:hAnsi="Calibri" w:cs="Times New Roman"/>
          <w:color w:val="000000"/>
        </w:rPr>
      </w:pPr>
      <w:proofErr w:type="spellStart"/>
      <w:r w:rsidRPr="008F79FB">
        <w:rPr>
          <w:rFonts w:ascii="Calibri" w:eastAsia="Calibri" w:hAnsi="Calibri" w:cs="Times New Roman"/>
          <w:color w:val="000000"/>
        </w:rPr>
        <w:t>Vous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trouverez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ici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un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bref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mode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color w:val="000000"/>
        </w:rPr>
        <w:t>d'emploi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(en </w:t>
      </w:r>
      <w:proofErr w:type="spellStart"/>
      <w:r w:rsidRPr="008F79FB">
        <w:rPr>
          <w:rFonts w:ascii="Calibri" w:eastAsia="Calibri" w:hAnsi="Calibri" w:cs="Times New Roman"/>
          <w:color w:val="000000"/>
        </w:rPr>
        <w:t>allemand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) </w:t>
      </w:r>
      <w:proofErr w:type="spellStart"/>
      <w:r w:rsidRPr="008F79FB">
        <w:rPr>
          <w:rFonts w:ascii="Calibri" w:eastAsia="Calibri" w:hAnsi="Calibri" w:cs="Times New Roman"/>
          <w:color w:val="000000"/>
        </w:rPr>
        <w:t>pour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les </w:t>
      </w:r>
      <w:proofErr w:type="spellStart"/>
      <w:proofErr w:type="gramStart"/>
      <w:r w:rsidRPr="008F79FB">
        <w:rPr>
          <w:rFonts w:ascii="Calibri" w:eastAsia="Calibri" w:hAnsi="Calibri" w:cs="Times New Roman"/>
          <w:color w:val="000000"/>
        </w:rPr>
        <w:t>scripts</w:t>
      </w:r>
      <w:proofErr w:type="spellEnd"/>
      <w:r w:rsidRPr="008F79FB">
        <w:rPr>
          <w:rFonts w:ascii="Calibri" w:eastAsia="Calibri" w:hAnsi="Calibri" w:cs="Times New Roman"/>
          <w:color w:val="000000"/>
        </w:rPr>
        <w:t xml:space="preserve"> :</w:t>
      </w:r>
      <w:proofErr w:type="gramEnd"/>
      <w:r w:rsidRPr="008F79FB">
        <w:rPr>
          <w:rFonts w:ascii="Calibri" w:eastAsia="Calibri" w:hAnsi="Calibri" w:cs="Times New Roman"/>
          <w:color w:val="000000"/>
        </w:rPr>
        <w:t xml:space="preserve"> </w:t>
      </w:r>
    </w:p>
    <w:p w:rsidR="008F79FB" w:rsidRPr="008F79FB" w:rsidRDefault="008F79FB" w:rsidP="008F79FB">
      <w:pPr>
        <w:keepNext/>
        <w:keepLines/>
        <w:outlineLvl w:val="1"/>
        <w:rPr>
          <w:rFonts w:ascii="Calibri" w:eastAsia="Calibri" w:hAnsi="Calibri" w:cs="Times New Roman"/>
          <w:color w:val="000000"/>
        </w:rPr>
      </w:pPr>
      <w:r w:rsidRPr="008F79FB">
        <w:rPr>
          <w:rFonts w:ascii="Calibri" w:eastAsia="Calibri" w:hAnsi="Calibri" w:cs="Times New Roman"/>
          <w:color w:val="000000"/>
        </w:rPr>
        <w:t xml:space="preserve"> </w:t>
      </w:r>
    </w:p>
    <w:p w:rsidR="008F79FB" w:rsidRPr="008F79FB" w:rsidRDefault="004D5615" w:rsidP="008F79FB">
      <w:pPr>
        <w:keepNext/>
        <w:keepLines/>
        <w:outlineLvl w:val="1"/>
        <w:rPr>
          <w:rFonts w:ascii="Calibri" w:eastAsia="Calibri" w:hAnsi="Calibri" w:cs="Times New Roman"/>
          <w:color w:val="000000"/>
        </w:rPr>
      </w:pPr>
      <w:hyperlink r:id="rId7" w:history="1">
        <w:r w:rsidR="008F79FB" w:rsidRPr="008F79FB">
          <w:rPr>
            <w:rFonts w:ascii="Calibri" w:eastAsia="Calibri" w:hAnsi="Calibri" w:cs="Times New Roman"/>
            <w:color w:val="0000FF"/>
            <w:u w:val="single"/>
          </w:rPr>
          <w:t>http://www.zimo.at/web2010/documents/ZSP_Scripts.pdf</w:t>
        </w:r>
      </w:hyperlink>
    </w:p>
    <w:p w:rsidR="008F79FB" w:rsidRDefault="008F79FB" w:rsidP="00191D87">
      <w:pPr>
        <w:spacing w:line="259" w:lineRule="auto"/>
        <w:rPr>
          <w:color w:val="000000" w:themeColor="text1"/>
        </w:rPr>
      </w:pPr>
    </w:p>
    <w:p w:rsidR="008F79FB" w:rsidRPr="008F79FB" w:rsidRDefault="008F79FB" w:rsidP="008F79FB">
      <w:pPr>
        <w:spacing w:line="259" w:lineRule="auto"/>
        <w:rPr>
          <w:rFonts w:ascii="Calibri" w:eastAsia="Calibri" w:hAnsi="Calibri" w:cs="Times New Roman"/>
          <w:lang w:val="en-GB"/>
        </w:rPr>
      </w:pPr>
      <w:r w:rsidRPr="008F79FB">
        <w:rPr>
          <w:rFonts w:ascii="Calibri" w:eastAsia="Calibri" w:hAnsi="Calibri" w:cs="Times New Roman"/>
          <w:lang w:val="en-GB"/>
        </w:rPr>
        <w:t>ZIMO ELEKTRONIK GmbH</w:t>
      </w:r>
    </w:p>
    <w:p w:rsidR="008F79FB" w:rsidRPr="008F79FB" w:rsidRDefault="008F79FB" w:rsidP="008F79FB">
      <w:pPr>
        <w:spacing w:line="259" w:lineRule="auto"/>
        <w:rPr>
          <w:rFonts w:ascii="Calibri" w:eastAsia="Calibri" w:hAnsi="Calibri" w:cs="Times New Roman"/>
          <w:lang w:val="en-GB"/>
        </w:rPr>
      </w:pPr>
      <w:proofErr w:type="spellStart"/>
      <w:r>
        <w:rPr>
          <w:rFonts w:ascii="Calibri" w:eastAsia="Calibri" w:hAnsi="Calibri" w:cs="Times New Roman"/>
          <w:lang w:val="en-GB"/>
        </w:rPr>
        <w:t>Schoe</w:t>
      </w:r>
      <w:r w:rsidRPr="008F79FB">
        <w:rPr>
          <w:rFonts w:ascii="Calibri" w:eastAsia="Calibri" w:hAnsi="Calibri" w:cs="Times New Roman"/>
          <w:lang w:val="en-GB"/>
        </w:rPr>
        <w:t>nbrunner</w:t>
      </w:r>
      <w:proofErr w:type="spellEnd"/>
      <w:r w:rsidRPr="008F79FB">
        <w:rPr>
          <w:rFonts w:ascii="Calibri" w:eastAsia="Calibri" w:hAnsi="Calibri" w:cs="Times New Roman"/>
          <w:lang w:val="en-GB"/>
        </w:rPr>
        <w:t xml:space="preserve"> </w:t>
      </w:r>
      <w:proofErr w:type="spellStart"/>
      <w:r w:rsidRPr="008F79FB">
        <w:rPr>
          <w:rFonts w:ascii="Calibri" w:eastAsia="Calibri" w:hAnsi="Calibri" w:cs="Times New Roman"/>
          <w:lang w:val="en-GB"/>
        </w:rPr>
        <w:t>Stra</w:t>
      </w:r>
      <w:r>
        <w:rPr>
          <w:rFonts w:ascii="Calibri" w:eastAsia="Calibri" w:hAnsi="Calibri" w:cs="Times New Roman"/>
          <w:lang w:val="en-GB"/>
        </w:rPr>
        <w:t>ss</w:t>
      </w:r>
      <w:r w:rsidRPr="008F79FB">
        <w:rPr>
          <w:rFonts w:ascii="Calibri" w:eastAsia="Calibri" w:hAnsi="Calibri" w:cs="Times New Roman"/>
          <w:lang w:val="en-GB"/>
        </w:rPr>
        <w:t>e</w:t>
      </w:r>
      <w:proofErr w:type="spellEnd"/>
      <w:r w:rsidRPr="008F79FB">
        <w:rPr>
          <w:rFonts w:ascii="Calibri" w:eastAsia="Calibri" w:hAnsi="Calibri" w:cs="Times New Roman"/>
          <w:lang w:val="en-GB"/>
        </w:rPr>
        <w:t xml:space="preserve"> 188</w:t>
      </w:r>
    </w:p>
    <w:p w:rsidR="008F79FB" w:rsidRDefault="008F79FB" w:rsidP="008F79FB">
      <w:pPr>
        <w:spacing w:line="259" w:lineRule="auto"/>
        <w:rPr>
          <w:rFonts w:ascii="Calibri" w:eastAsia="Calibri" w:hAnsi="Calibri" w:cs="Times New Roman"/>
          <w:lang w:val="en-GB"/>
        </w:rPr>
      </w:pPr>
      <w:r w:rsidRPr="008F79FB">
        <w:rPr>
          <w:rFonts w:ascii="Calibri" w:eastAsia="Calibri" w:hAnsi="Calibri" w:cs="Times New Roman"/>
          <w:lang w:val="en-GB"/>
        </w:rPr>
        <w:t xml:space="preserve">A - 1120 </w:t>
      </w:r>
      <w:r>
        <w:rPr>
          <w:rFonts w:ascii="Calibri" w:eastAsia="Calibri" w:hAnsi="Calibri" w:cs="Times New Roman"/>
          <w:lang w:val="en-GB"/>
        </w:rPr>
        <w:t>Vienne</w:t>
      </w:r>
    </w:p>
    <w:p w:rsidR="008F79FB" w:rsidRPr="00191D87" w:rsidRDefault="008F79FB" w:rsidP="00191D87">
      <w:pPr>
        <w:spacing w:line="259" w:lineRule="auto"/>
        <w:rPr>
          <w:color w:val="000000" w:themeColor="text1"/>
        </w:rPr>
      </w:pPr>
      <w:r>
        <w:rPr>
          <w:rFonts w:ascii="Calibri" w:eastAsia="Calibri" w:hAnsi="Calibri" w:cs="Times New Roman"/>
          <w:lang w:val="en-GB"/>
        </w:rPr>
        <w:t>AUTRICHE</w:t>
      </w:r>
    </w:p>
    <w:sectPr w:rsidR="008F79FB" w:rsidRPr="00191D87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AFF" w:rsidRDefault="00644AFF" w:rsidP="00644AFF">
      <w:r>
        <w:separator/>
      </w:r>
    </w:p>
  </w:endnote>
  <w:endnote w:type="continuationSeparator" w:id="0">
    <w:p w:rsidR="00644AFF" w:rsidRDefault="00644AFF" w:rsidP="00644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AFF" w:rsidRDefault="00644AFF" w:rsidP="00644AFF">
      <w:r>
        <w:separator/>
      </w:r>
    </w:p>
  </w:footnote>
  <w:footnote w:type="continuationSeparator" w:id="0">
    <w:p w:rsidR="00644AFF" w:rsidRDefault="00644AFF" w:rsidP="00644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AFF" w:rsidRPr="00644AFF" w:rsidRDefault="00644AFF" w:rsidP="00644AFF">
    <w:pPr>
      <w:pBdr>
        <w:top w:val="single" w:sz="4" w:space="10" w:color="5B9BD5"/>
        <w:bottom w:val="single" w:sz="4" w:space="10" w:color="5B9BD5"/>
      </w:pBdr>
      <w:tabs>
        <w:tab w:val="left" w:pos="2146"/>
        <w:tab w:val="center" w:pos="4536"/>
      </w:tabs>
      <w:spacing w:before="360" w:after="360" w:line="259" w:lineRule="auto"/>
      <w:ind w:left="864" w:right="864"/>
      <w:rPr>
        <w:rFonts w:ascii="Calibri" w:eastAsia="Calibri" w:hAnsi="Calibri" w:cs="Times New Roman"/>
        <w:b/>
        <w:bCs/>
        <w:color w:val="5B9BD5"/>
        <w:spacing w:val="5"/>
        <w:sz w:val="32"/>
        <w:szCs w:val="32"/>
        <w:lang w:val="en-GB"/>
      </w:rPr>
    </w:pPr>
    <w:r w:rsidRPr="00644AFF">
      <w:rPr>
        <w:rFonts w:ascii="Calibri" w:eastAsia="Calibri" w:hAnsi="Calibri" w:cs="Times New Roman"/>
        <w:b/>
        <w:bCs/>
        <w:color w:val="5B9BD5"/>
        <w:spacing w:val="5"/>
        <w:lang w:val="en-GB"/>
      </w:rPr>
      <w:tab/>
    </w:r>
    <w:r w:rsidRPr="00644AFF">
      <w:rPr>
        <w:rFonts w:ascii="Calibri" w:eastAsia="Calibri" w:hAnsi="Calibri" w:cs="Times New Roman"/>
        <w:b/>
        <w:bCs/>
        <w:color w:val="5B9BD5"/>
        <w:spacing w:val="5"/>
        <w:lang w:val="en-GB"/>
      </w:rPr>
      <w:tab/>
    </w:r>
    <w:r w:rsidRPr="00644AFF">
      <w:rPr>
        <w:rFonts w:ascii="Calibri" w:eastAsia="Calibri" w:hAnsi="Calibri" w:cs="Times New Roman"/>
        <w:i/>
        <w:iCs/>
        <w:noProof/>
        <w:color w:val="5B9BD5"/>
        <w:sz w:val="32"/>
        <w:szCs w:val="32"/>
        <w:lang w:eastAsia="de-AT"/>
      </w:rPr>
      <w:drawing>
        <wp:anchor distT="0" distB="0" distL="114300" distR="114300" simplePos="0" relativeHeight="251659264" behindDoc="0" locked="0" layoutInCell="1" allowOverlap="1" wp14:anchorId="2074E59B" wp14:editId="3F992920">
          <wp:simplePos x="0" y="0"/>
          <wp:positionH relativeFrom="margin">
            <wp:align>right</wp:align>
          </wp:positionH>
          <wp:positionV relativeFrom="paragraph">
            <wp:posOffset>-106680</wp:posOffset>
          </wp:positionV>
          <wp:extent cx="1170000" cy="763200"/>
          <wp:effectExtent l="0" t="0" r="0" b="0"/>
          <wp:wrapSquare wrapText="bothSides"/>
          <wp:docPr id="1" name="Grafik 1" descr="C:\Users\nguyen.WORK\Desktop\EMD\EMD_16-645\Beschreibung\LOGO3D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nguyen.WORK\Desktop\EMD\EMD_16-645\Beschreibung\LOGO3D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44AFF">
      <w:rPr>
        <w:rFonts w:ascii="Calibri" w:eastAsia="Calibri" w:hAnsi="Calibri" w:cs="Times New Roman"/>
        <w:b/>
        <w:bCs/>
        <w:color w:val="5B9BD5"/>
        <w:spacing w:val="5"/>
        <w:sz w:val="32"/>
        <w:szCs w:val="32"/>
        <w:lang w:val="en-GB"/>
      </w:rPr>
      <w:t xml:space="preserve">Scripts - </w:t>
    </w:r>
    <w:proofErr w:type="spellStart"/>
    <w:r w:rsidRPr="00644AFF">
      <w:rPr>
        <w:rFonts w:ascii="Calibri" w:eastAsia="Calibri" w:hAnsi="Calibri" w:cs="Times New Roman"/>
        <w:b/>
        <w:bCs/>
        <w:color w:val="5B9BD5"/>
        <w:spacing w:val="5"/>
        <w:sz w:val="32"/>
        <w:szCs w:val="32"/>
        <w:lang w:val="en-GB"/>
      </w:rPr>
      <w:t>modèles</w:t>
    </w:r>
    <w:proofErr w:type="spellEnd"/>
  </w:p>
  <w:p w:rsidR="00644AFF" w:rsidRDefault="00644AF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87"/>
    <w:rsid w:val="00191D87"/>
    <w:rsid w:val="00644AFF"/>
    <w:rsid w:val="007641D3"/>
    <w:rsid w:val="008F79FB"/>
    <w:rsid w:val="00F8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4A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44AFF"/>
  </w:style>
  <w:style w:type="paragraph" w:styleId="Fuzeile">
    <w:name w:val="footer"/>
    <w:basedOn w:val="Standard"/>
    <w:link w:val="FuzeileZchn"/>
    <w:uiPriority w:val="99"/>
    <w:unhideWhenUsed/>
    <w:rsid w:val="00644A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44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4A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44AFF"/>
  </w:style>
  <w:style w:type="paragraph" w:styleId="Fuzeile">
    <w:name w:val="footer"/>
    <w:basedOn w:val="Standard"/>
    <w:link w:val="FuzeileZchn"/>
    <w:uiPriority w:val="99"/>
    <w:unhideWhenUsed/>
    <w:rsid w:val="00644A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44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imo.at/web2010/documents/ZSP_Scripts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Mayer</dc:creator>
  <cp:lastModifiedBy>Alexander Mayer</cp:lastModifiedBy>
  <cp:revision>8</cp:revision>
  <cp:lastPrinted>2023-11-06T12:20:00Z</cp:lastPrinted>
  <dcterms:created xsi:type="dcterms:W3CDTF">2023-08-02T13:52:00Z</dcterms:created>
  <dcterms:modified xsi:type="dcterms:W3CDTF">2023-11-06T12:21:00Z</dcterms:modified>
</cp:coreProperties>
</file>